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0F0C13" w14:textId="77777777" w:rsidR="002D2F4F" w:rsidRPr="008B09E5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</w:rPr>
      </w:pPr>
      <w:r w:rsidRPr="008B09E5">
        <w:rPr>
          <w:rStyle w:val="a4"/>
          <w:rFonts w:ascii="Times New Roman" w:hAnsi="Times New Roman" w:cs="Times New Roman"/>
        </w:rPr>
        <w:t xml:space="preserve">Заключение </w:t>
      </w:r>
    </w:p>
    <w:p w14:paraId="094EE60F" w14:textId="77777777" w:rsidR="002D2F4F" w:rsidRPr="007020DF" w:rsidRDefault="002D2F4F" w:rsidP="002D2F4F">
      <w:pPr>
        <w:pStyle w:val="a3"/>
        <w:jc w:val="center"/>
        <w:rPr>
          <w:rStyle w:val="a4"/>
          <w:rFonts w:ascii="Times New Roman" w:hAnsi="Times New Roman" w:cs="Times New Roman"/>
        </w:rPr>
      </w:pPr>
      <w:r w:rsidRPr="007020DF">
        <w:rPr>
          <w:rStyle w:val="a4"/>
          <w:rFonts w:ascii="Times New Roman" w:hAnsi="Times New Roman" w:cs="Times New Roman"/>
        </w:rPr>
        <w:t>о результатах публичных слушаний</w:t>
      </w:r>
    </w:p>
    <w:p w14:paraId="32DC86EC" w14:textId="77777777" w:rsidR="002D2F4F" w:rsidRPr="007020DF" w:rsidRDefault="002D2F4F" w:rsidP="002D2F4F">
      <w:pPr>
        <w:rPr>
          <w:rFonts w:ascii="Times New Roman" w:hAnsi="Times New Roman" w:cs="Times New Roman"/>
        </w:rPr>
      </w:pPr>
    </w:p>
    <w:p w14:paraId="5130CB6C" w14:textId="77777777" w:rsidR="002D2F4F" w:rsidRPr="007020DF" w:rsidRDefault="002D2F4F" w:rsidP="002D2F4F">
      <w:pPr>
        <w:ind w:firstLine="0"/>
        <w:rPr>
          <w:rFonts w:ascii="Times New Roman" w:hAnsi="Times New Roman" w:cs="Times New Roman"/>
        </w:rPr>
      </w:pPr>
    </w:p>
    <w:p w14:paraId="5094184A" w14:textId="430BE719" w:rsidR="00E42D9E" w:rsidRPr="007020DF" w:rsidRDefault="002D2F4F" w:rsidP="00E42D9E">
      <w:pPr>
        <w:pStyle w:val="a3"/>
        <w:jc w:val="both"/>
        <w:rPr>
          <w:rFonts w:ascii="Times New Roman" w:hAnsi="Times New Roman" w:cs="Times New Roman"/>
          <w:color w:val="FF0000"/>
        </w:rPr>
      </w:pPr>
      <w:r w:rsidRPr="007020DF">
        <w:rPr>
          <w:rFonts w:ascii="Times New Roman" w:hAnsi="Times New Roman" w:cs="Times New Roman"/>
        </w:rPr>
        <w:t xml:space="preserve">г. Златоуст                </w:t>
      </w:r>
      <w:r w:rsidR="008B6085" w:rsidRPr="007020DF">
        <w:rPr>
          <w:rFonts w:ascii="Times New Roman" w:hAnsi="Times New Roman" w:cs="Times New Roman"/>
        </w:rPr>
        <w:t xml:space="preserve">                                                                </w:t>
      </w:r>
      <w:r w:rsidRPr="007020DF">
        <w:rPr>
          <w:rFonts w:ascii="Times New Roman" w:hAnsi="Times New Roman" w:cs="Times New Roman"/>
        </w:rPr>
        <w:t xml:space="preserve">    </w:t>
      </w:r>
      <w:r w:rsidR="005E20B0" w:rsidRPr="007020DF">
        <w:rPr>
          <w:rFonts w:ascii="Times New Roman" w:hAnsi="Times New Roman" w:cs="Times New Roman"/>
        </w:rPr>
        <w:t xml:space="preserve">    </w:t>
      </w:r>
      <w:r w:rsidR="005C3F54" w:rsidRPr="007020DF">
        <w:rPr>
          <w:rFonts w:ascii="Times New Roman" w:hAnsi="Times New Roman" w:cs="Times New Roman"/>
        </w:rPr>
        <w:t xml:space="preserve">                </w:t>
      </w:r>
      <w:r w:rsidR="005E20B0" w:rsidRPr="007020DF">
        <w:rPr>
          <w:rFonts w:ascii="Times New Roman" w:hAnsi="Times New Roman" w:cs="Times New Roman"/>
        </w:rPr>
        <w:t xml:space="preserve">  </w:t>
      </w:r>
      <w:r w:rsidR="007020DF" w:rsidRPr="007020DF">
        <w:rPr>
          <w:rFonts w:ascii="Times New Roman" w:hAnsi="Times New Roman" w:cs="Times New Roman"/>
          <w:color w:val="FF0000"/>
        </w:rPr>
        <w:t>10</w:t>
      </w:r>
      <w:r w:rsidR="00E42D9E" w:rsidRPr="007020DF">
        <w:rPr>
          <w:rFonts w:ascii="Times New Roman" w:hAnsi="Times New Roman" w:cs="Times New Roman"/>
          <w:color w:val="FF0000"/>
        </w:rPr>
        <w:t xml:space="preserve"> </w:t>
      </w:r>
      <w:r w:rsidR="00FD5755">
        <w:rPr>
          <w:rFonts w:ascii="Times New Roman" w:hAnsi="Times New Roman" w:cs="Times New Roman"/>
          <w:color w:val="FF0000"/>
        </w:rPr>
        <w:t>марта</w:t>
      </w:r>
      <w:r w:rsidR="00E42D9E" w:rsidRPr="007020DF">
        <w:rPr>
          <w:rFonts w:ascii="Times New Roman" w:hAnsi="Times New Roman" w:cs="Times New Roman"/>
          <w:color w:val="FF0000"/>
        </w:rPr>
        <w:t xml:space="preserve"> 202</w:t>
      </w:r>
      <w:r w:rsidR="007020DF" w:rsidRPr="007020DF">
        <w:rPr>
          <w:rFonts w:ascii="Times New Roman" w:hAnsi="Times New Roman" w:cs="Times New Roman"/>
          <w:color w:val="FF0000"/>
        </w:rPr>
        <w:t>5</w:t>
      </w:r>
      <w:r w:rsidR="00E42D9E" w:rsidRPr="007020DF">
        <w:rPr>
          <w:rFonts w:ascii="Times New Roman" w:hAnsi="Times New Roman" w:cs="Times New Roman"/>
          <w:color w:val="FF0000"/>
        </w:rPr>
        <w:t xml:space="preserve"> г</w:t>
      </w:r>
    </w:p>
    <w:p w14:paraId="57F8D735" w14:textId="5C74C0FF" w:rsidR="005E20B0" w:rsidRPr="007020DF" w:rsidRDefault="005E20B0" w:rsidP="005E20B0">
      <w:pPr>
        <w:pStyle w:val="a3"/>
        <w:jc w:val="both"/>
        <w:rPr>
          <w:rFonts w:ascii="Times New Roman" w:hAnsi="Times New Roman" w:cs="Times New Roman"/>
          <w:b/>
          <w:bCs/>
          <w:color w:val="FF0000"/>
        </w:rPr>
      </w:pPr>
    </w:p>
    <w:p w14:paraId="0064F874" w14:textId="77777777" w:rsidR="002D2F4F" w:rsidRPr="007020DF" w:rsidRDefault="002D2F4F" w:rsidP="002D2F4F">
      <w:pPr>
        <w:pStyle w:val="a3"/>
        <w:jc w:val="both"/>
        <w:rPr>
          <w:rFonts w:ascii="Times New Roman" w:hAnsi="Times New Roman" w:cs="Times New Roman"/>
        </w:rPr>
      </w:pPr>
    </w:p>
    <w:p w14:paraId="3C9C38B5" w14:textId="77777777" w:rsidR="002D2F4F" w:rsidRPr="007020DF" w:rsidRDefault="002D2F4F" w:rsidP="002D2F4F">
      <w:pPr>
        <w:rPr>
          <w:rFonts w:ascii="Times New Roman" w:hAnsi="Times New Roman" w:cs="Times New Roman"/>
        </w:rPr>
      </w:pPr>
    </w:p>
    <w:p w14:paraId="19B94A23" w14:textId="0E923D1A" w:rsidR="002D2F4F" w:rsidRPr="00E12903" w:rsidRDefault="002D2F4F" w:rsidP="00113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  <w:r w:rsidRPr="00E12903">
        <w:rPr>
          <w:rFonts w:ascii="Times New Roman" w:hAnsi="Times New Roman" w:cs="Times New Roman"/>
        </w:rPr>
        <w:t xml:space="preserve">По проекту о предоставлении разрешения </w:t>
      </w:r>
      <w:r w:rsidR="0011395D" w:rsidRPr="00E12903">
        <w:rPr>
          <w:rFonts w:ascii="Times New Roman" w:hAnsi="Times New Roman" w:cs="Times New Roman"/>
        </w:rPr>
        <w:t xml:space="preserve">на условно разрешенный вид использования земельного участка </w:t>
      </w:r>
      <w:r w:rsidR="007020DF" w:rsidRPr="00E12903">
        <w:rPr>
          <w:rFonts w:ascii="Times New Roman" w:hAnsi="Times New Roman" w:cs="Times New Roman"/>
        </w:rPr>
        <w:t>«</w:t>
      </w:r>
      <w:r w:rsidR="00E12903" w:rsidRPr="00E12903">
        <w:rPr>
          <w:rFonts w:ascii="Times New Roman" w:hAnsi="Times New Roman" w:cs="Times New Roman"/>
        </w:rPr>
        <w:t>хранение автотранспорта</w:t>
      </w:r>
      <w:r w:rsidR="007020DF" w:rsidRPr="00E12903">
        <w:rPr>
          <w:rFonts w:ascii="Times New Roman" w:hAnsi="Times New Roman" w:cs="Times New Roman"/>
          <w:color w:val="FF0000"/>
        </w:rPr>
        <w:t>»</w:t>
      </w:r>
      <w:r w:rsidR="00EA38E1" w:rsidRPr="00E12903">
        <w:rPr>
          <w:rFonts w:ascii="Times New Roman" w:hAnsi="Times New Roman" w:cs="Times New Roman"/>
          <w:color w:val="FF0000"/>
        </w:rPr>
        <w:t xml:space="preserve"> </w:t>
      </w:r>
      <w:r w:rsidR="00E12903" w:rsidRPr="00E12903">
        <w:rPr>
          <w:rFonts w:ascii="Times New Roman" w:hAnsi="Times New Roman" w:cs="Times New Roman"/>
        </w:rPr>
        <w:t xml:space="preserve">с кадастровым номером 74:25:0303005:6 площадью 590 кв. метров, расположенного по адресному ориентиру: </w:t>
      </w:r>
      <w:r w:rsidR="00E12903" w:rsidRPr="00E12903">
        <w:rPr>
          <w:rFonts w:ascii="Times New Roman" w:hAnsi="Times New Roman" w:cs="Times New Roman"/>
          <w:shd w:val="clear" w:color="auto" w:fill="FFFFFF"/>
        </w:rPr>
        <w:t>Российская Федерация, Челябинская область, г. Златоуст, ул. Металлистов, д. 38а</w:t>
      </w:r>
      <w:r w:rsidR="00E12903" w:rsidRPr="00E12903">
        <w:rPr>
          <w:rFonts w:ascii="Times New Roman" w:hAnsi="Times New Roman" w:cs="Times New Roman"/>
        </w:rPr>
        <w:t xml:space="preserve">, </w:t>
      </w:r>
      <w:r w:rsidR="00E12903" w:rsidRPr="00E12903">
        <w:rPr>
          <w:rFonts w:ascii="Times New Roman" w:hAnsi="Times New Roman" w:cs="Times New Roman"/>
          <w:color w:val="FF0000"/>
        </w:rPr>
        <w:t xml:space="preserve">(территориальная зона  </w:t>
      </w:r>
      <w:r w:rsidR="00E12903" w:rsidRPr="00E12903">
        <w:rPr>
          <w:rFonts w:ascii="Times New Roman" w:hAnsi="Times New Roman" w:cs="Times New Roman"/>
        </w:rPr>
        <w:t xml:space="preserve">П1 – </w:t>
      </w:r>
      <w:r w:rsidR="00E12903" w:rsidRPr="00E12903">
        <w:rPr>
          <w:rStyle w:val="4"/>
          <w:rFonts w:ascii="Times New Roman" w:hAnsi="Times New Roman" w:cs="Times New Roman"/>
          <w:shd w:val="clear" w:color="auto" w:fill="FFFFFF"/>
        </w:rPr>
        <w:t>Производственная зона</w:t>
      </w:r>
      <w:r w:rsidR="00E12903" w:rsidRPr="00E12903">
        <w:rPr>
          <w:rFonts w:ascii="Times New Roman" w:hAnsi="Times New Roman" w:cs="Times New Roman"/>
          <w:color w:val="FF0000"/>
        </w:rPr>
        <w:t xml:space="preserve">) </w:t>
      </w:r>
      <w:r w:rsidR="008B09E5" w:rsidRPr="00E12903">
        <w:rPr>
          <w:rFonts w:ascii="Times New Roman" w:hAnsi="Times New Roman" w:cs="Times New Roman"/>
        </w:rPr>
        <w:t xml:space="preserve"> </w:t>
      </w:r>
      <w:r w:rsidRPr="00E12903">
        <w:rPr>
          <w:rFonts w:ascii="Times New Roman" w:hAnsi="Times New Roman" w:cs="Times New Roman"/>
        </w:rPr>
        <w:t xml:space="preserve">были проведены публичные </w:t>
      </w:r>
      <w:r w:rsidRPr="00E12903">
        <w:rPr>
          <w:rStyle w:val="a4"/>
          <w:rFonts w:ascii="Times New Roman" w:hAnsi="Times New Roman" w:cs="Times New Roman"/>
          <w:b w:val="0"/>
        </w:rPr>
        <w:t>слушания</w:t>
      </w:r>
      <w:r w:rsidRPr="00E12903">
        <w:rPr>
          <w:rFonts w:ascii="Times New Roman" w:hAnsi="Times New Roman" w:cs="Times New Roman"/>
        </w:rPr>
        <w:t>, в которых принял участие</w:t>
      </w:r>
      <w:r w:rsidR="00DC1294" w:rsidRPr="00E12903">
        <w:rPr>
          <w:rFonts w:ascii="Times New Roman" w:hAnsi="Times New Roman" w:cs="Times New Roman"/>
        </w:rPr>
        <w:t xml:space="preserve"> </w:t>
      </w:r>
      <w:r w:rsidR="00E12903" w:rsidRPr="00E12903">
        <w:rPr>
          <w:rFonts w:ascii="Times New Roman" w:hAnsi="Times New Roman" w:cs="Times New Roman"/>
        </w:rPr>
        <w:t>1</w:t>
      </w:r>
      <w:r w:rsidR="00DC1294" w:rsidRPr="00E12903">
        <w:rPr>
          <w:rFonts w:ascii="Times New Roman" w:hAnsi="Times New Roman" w:cs="Times New Roman"/>
        </w:rPr>
        <w:t xml:space="preserve"> участник </w:t>
      </w:r>
      <w:r w:rsidRPr="00E12903">
        <w:rPr>
          <w:rFonts w:ascii="Times New Roman" w:hAnsi="Times New Roman" w:cs="Times New Roman"/>
        </w:rPr>
        <w:t>публичных слушаний.</w:t>
      </w:r>
    </w:p>
    <w:p w14:paraId="745DD4DD" w14:textId="0ED86CFE" w:rsidR="002D2F4F" w:rsidRPr="00E12903" w:rsidRDefault="002D2F4F" w:rsidP="00BB1BED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E12903">
        <w:rPr>
          <w:rFonts w:ascii="Times New Roman" w:hAnsi="Times New Roman" w:cs="Times New Roman"/>
        </w:rPr>
        <w:t xml:space="preserve">Настоящее заключение о результатах публичных слушаний подготовлено на основании протокола публичных слушаний от </w:t>
      </w:r>
      <w:r w:rsidR="007020DF" w:rsidRPr="00E12903">
        <w:rPr>
          <w:rFonts w:ascii="Times New Roman" w:hAnsi="Times New Roman" w:cs="Times New Roman"/>
        </w:rPr>
        <w:t>10</w:t>
      </w:r>
      <w:r w:rsidRPr="00E12903">
        <w:rPr>
          <w:rFonts w:ascii="Times New Roman" w:hAnsi="Times New Roman" w:cs="Times New Roman"/>
        </w:rPr>
        <w:t>.</w:t>
      </w:r>
      <w:r w:rsidR="007020DF" w:rsidRPr="00E12903">
        <w:rPr>
          <w:rFonts w:ascii="Times New Roman" w:hAnsi="Times New Roman" w:cs="Times New Roman"/>
        </w:rPr>
        <w:t>0</w:t>
      </w:r>
      <w:r w:rsidR="00FD5755" w:rsidRPr="00E12903">
        <w:rPr>
          <w:rFonts w:ascii="Times New Roman" w:hAnsi="Times New Roman" w:cs="Times New Roman"/>
        </w:rPr>
        <w:t>3</w:t>
      </w:r>
      <w:r w:rsidR="005E20B0" w:rsidRPr="00E12903">
        <w:rPr>
          <w:rFonts w:ascii="Times New Roman" w:hAnsi="Times New Roman" w:cs="Times New Roman"/>
        </w:rPr>
        <w:t>.</w:t>
      </w:r>
      <w:r w:rsidRPr="00E12903">
        <w:rPr>
          <w:rFonts w:ascii="Times New Roman" w:hAnsi="Times New Roman" w:cs="Times New Roman"/>
        </w:rPr>
        <w:t>202</w:t>
      </w:r>
      <w:r w:rsidR="007020DF" w:rsidRPr="00E12903">
        <w:rPr>
          <w:rFonts w:ascii="Times New Roman" w:hAnsi="Times New Roman" w:cs="Times New Roman"/>
        </w:rPr>
        <w:t>5</w:t>
      </w:r>
      <w:r w:rsidRPr="00E12903">
        <w:rPr>
          <w:rFonts w:ascii="Times New Roman" w:hAnsi="Times New Roman" w:cs="Times New Roman"/>
        </w:rPr>
        <w:t xml:space="preserve"> года.</w:t>
      </w:r>
    </w:p>
    <w:p w14:paraId="4EBC0C4F" w14:textId="77777777" w:rsidR="00CB2CD9" w:rsidRPr="00E12903" w:rsidRDefault="00AB2351" w:rsidP="005E20B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E12903">
        <w:rPr>
          <w:rFonts w:ascii="Times New Roman" w:hAnsi="Times New Roman" w:cs="Times New Roman"/>
        </w:rPr>
        <w:t>Предложения и замечания от участников публичных слушаний не поступали.</w:t>
      </w:r>
    </w:p>
    <w:p w14:paraId="1F310D71" w14:textId="3D62ABE6" w:rsidR="00AB2351" w:rsidRPr="00E12903" w:rsidRDefault="00355DCF" w:rsidP="00AB2351">
      <w:pPr>
        <w:pStyle w:val="a3"/>
        <w:rPr>
          <w:rFonts w:ascii="Times New Roman" w:hAnsi="Times New Roman" w:cs="Times New Roman"/>
        </w:rPr>
      </w:pPr>
      <w:r w:rsidRPr="00E12903">
        <w:rPr>
          <w:rFonts w:ascii="Times New Roman" w:hAnsi="Times New Roman" w:cs="Times New Roman"/>
          <w:color w:val="4F81BD" w:themeColor="accent1"/>
        </w:rPr>
        <w:tab/>
      </w:r>
      <w:r w:rsidR="00AB2351" w:rsidRPr="00E12903">
        <w:rPr>
          <w:rFonts w:ascii="Times New Roman" w:hAnsi="Times New Roman" w:cs="Times New Roman"/>
        </w:rPr>
        <w:t>В собрании участников публичных слушаний всего принял</w:t>
      </w:r>
      <w:r w:rsidR="007020DF" w:rsidRPr="00E12903">
        <w:rPr>
          <w:rFonts w:ascii="Times New Roman" w:hAnsi="Times New Roman" w:cs="Times New Roman"/>
        </w:rPr>
        <w:t>о</w:t>
      </w:r>
      <w:r w:rsidR="00AB2351" w:rsidRPr="00E12903">
        <w:rPr>
          <w:rFonts w:ascii="Times New Roman" w:hAnsi="Times New Roman" w:cs="Times New Roman"/>
        </w:rPr>
        <w:t xml:space="preserve"> участие </w:t>
      </w:r>
      <w:r w:rsidR="00E12903" w:rsidRPr="00E12903">
        <w:rPr>
          <w:rFonts w:ascii="Times New Roman" w:hAnsi="Times New Roman" w:cs="Times New Roman"/>
        </w:rPr>
        <w:t>1</w:t>
      </w:r>
      <w:r w:rsidR="00050C9E" w:rsidRPr="00E12903">
        <w:rPr>
          <w:rFonts w:ascii="Times New Roman" w:hAnsi="Times New Roman" w:cs="Times New Roman"/>
          <w:u w:val="single"/>
        </w:rPr>
        <w:t xml:space="preserve"> (</w:t>
      </w:r>
      <w:r w:rsidR="00E12903" w:rsidRPr="00E12903">
        <w:rPr>
          <w:rFonts w:ascii="Times New Roman" w:hAnsi="Times New Roman" w:cs="Times New Roman"/>
          <w:u w:val="single"/>
        </w:rPr>
        <w:t>один</w:t>
      </w:r>
      <w:r w:rsidR="00050C9E" w:rsidRPr="00E12903">
        <w:rPr>
          <w:rFonts w:ascii="Times New Roman" w:hAnsi="Times New Roman" w:cs="Times New Roman"/>
          <w:u w:val="single"/>
        </w:rPr>
        <w:t>)</w:t>
      </w:r>
      <w:r w:rsidR="009F1D80" w:rsidRPr="00E12903">
        <w:rPr>
          <w:rFonts w:ascii="Times New Roman" w:hAnsi="Times New Roman" w:cs="Times New Roman"/>
        </w:rPr>
        <w:t xml:space="preserve"> –участник </w:t>
      </w:r>
      <w:r w:rsidR="00AB2351" w:rsidRPr="00E12903">
        <w:rPr>
          <w:rFonts w:ascii="Times New Roman" w:hAnsi="Times New Roman" w:cs="Times New Roman"/>
        </w:rPr>
        <w:t>публичных слушаний.</w:t>
      </w:r>
    </w:p>
    <w:p w14:paraId="37DD5A41" w14:textId="7E3A17C5" w:rsidR="00355DCF" w:rsidRPr="00E12903" w:rsidRDefault="00FA04C3" w:rsidP="00CB2CD9">
      <w:pPr>
        <w:pStyle w:val="a3"/>
        <w:jc w:val="both"/>
        <w:rPr>
          <w:rFonts w:ascii="Times New Roman" w:hAnsi="Times New Roman" w:cs="Times New Roman"/>
        </w:rPr>
      </w:pPr>
      <w:r w:rsidRPr="00E12903">
        <w:rPr>
          <w:rFonts w:ascii="Times New Roman" w:hAnsi="Times New Roman" w:cs="Times New Roman"/>
        </w:rPr>
        <w:tab/>
      </w:r>
      <w:r w:rsidR="00355DCF" w:rsidRPr="00E12903">
        <w:rPr>
          <w:rFonts w:ascii="Times New Roman" w:hAnsi="Times New Roman" w:cs="Times New Roman"/>
        </w:rPr>
        <w:t>«За» принятие проекта «О предоставлении разрешения на условно разрешенный вид использования земельного участка» проголосовал</w:t>
      </w:r>
      <w:r w:rsidR="007020DF" w:rsidRPr="00E12903">
        <w:rPr>
          <w:rFonts w:ascii="Times New Roman" w:hAnsi="Times New Roman" w:cs="Times New Roman"/>
        </w:rPr>
        <w:t>и</w:t>
      </w:r>
      <w:r w:rsidR="005E20B0" w:rsidRPr="00E12903">
        <w:rPr>
          <w:rFonts w:ascii="Times New Roman" w:hAnsi="Times New Roman" w:cs="Times New Roman"/>
        </w:rPr>
        <w:t xml:space="preserve"> </w:t>
      </w:r>
      <w:r w:rsidR="00E12903" w:rsidRPr="00E12903">
        <w:rPr>
          <w:rFonts w:ascii="Times New Roman" w:hAnsi="Times New Roman" w:cs="Times New Roman"/>
        </w:rPr>
        <w:t>1</w:t>
      </w:r>
      <w:r w:rsidR="007020DF" w:rsidRPr="00E12903">
        <w:rPr>
          <w:rFonts w:ascii="Times New Roman" w:hAnsi="Times New Roman" w:cs="Times New Roman"/>
          <w:u w:val="single"/>
        </w:rPr>
        <w:t xml:space="preserve"> (</w:t>
      </w:r>
      <w:r w:rsidR="00E12903" w:rsidRPr="00E12903">
        <w:rPr>
          <w:rFonts w:ascii="Times New Roman" w:hAnsi="Times New Roman" w:cs="Times New Roman"/>
          <w:u w:val="single"/>
        </w:rPr>
        <w:t>один</w:t>
      </w:r>
      <w:r w:rsidR="007020DF" w:rsidRPr="00E12903">
        <w:rPr>
          <w:rFonts w:ascii="Times New Roman" w:hAnsi="Times New Roman" w:cs="Times New Roman"/>
          <w:u w:val="single"/>
        </w:rPr>
        <w:t>)</w:t>
      </w:r>
      <w:r w:rsidR="00DC1294" w:rsidRPr="00E12903">
        <w:rPr>
          <w:rFonts w:ascii="Times New Roman" w:hAnsi="Times New Roman" w:cs="Times New Roman"/>
        </w:rPr>
        <w:t xml:space="preserve"> –</w:t>
      </w:r>
      <w:r w:rsidR="001F41D6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DC1294" w:rsidRPr="00E12903">
        <w:rPr>
          <w:rFonts w:ascii="Times New Roman" w:hAnsi="Times New Roman" w:cs="Times New Roman"/>
        </w:rPr>
        <w:t>участник</w:t>
      </w:r>
      <w:r w:rsidR="00355DCF" w:rsidRPr="00E12903">
        <w:rPr>
          <w:rFonts w:ascii="Times New Roman" w:hAnsi="Times New Roman" w:cs="Times New Roman"/>
        </w:rPr>
        <w:t xml:space="preserve"> публичных слушаний.</w:t>
      </w:r>
    </w:p>
    <w:p w14:paraId="41DC3DEA" w14:textId="59DB7DF8" w:rsidR="00355DCF" w:rsidRPr="00E12903" w:rsidRDefault="00FA04C3" w:rsidP="00CB2CD9">
      <w:pPr>
        <w:pStyle w:val="a3"/>
        <w:jc w:val="both"/>
        <w:rPr>
          <w:rFonts w:ascii="Times New Roman" w:hAnsi="Times New Roman" w:cs="Times New Roman"/>
        </w:rPr>
      </w:pPr>
      <w:r w:rsidRPr="00E12903">
        <w:rPr>
          <w:rFonts w:ascii="Times New Roman" w:hAnsi="Times New Roman" w:cs="Times New Roman"/>
        </w:rPr>
        <w:tab/>
      </w:r>
      <w:r w:rsidR="00355DCF" w:rsidRPr="00E12903">
        <w:rPr>
          <w:rFonts w:ascii="Times New Roman" w:hAnsi="Times New Roman" w:cs="Times New Roman"/>
        </w:rPr>
        <w:t>«Против» принятия проекта</w:t>
      </w:r>
      <w:r w:rsidR="005E20B0" w:rsidRPr="00E12903">
        <w:rPr>
          <w:rFonts w:ascii="Times New Roman" w:hAnsi="Times New Roman" w:cs="Times New Roman"/>
        </w:rPr>
        <w:t xml:space="preserve"> </w:t>
      </w:r>
      <w:r w:rsidR="00355DCF" w:rsidRPr="00E12903">
        <w:rPr>
          <w:rFonts w:ascii="Times New Roman" w:hAnsi="Times New Roman" w:cs="Times New Roman"/>
        </w:rPr>
        <w:t>«О предоставлении разрешения на условно разрешенный вид использования земельного участка» проголосовал</w:t>
      </w:r>
      <w:r w:rsidR="005E20B0" w:rsidRPr="00E12903">
        <w:rPr>
          <w:rFonts w:ascii="Times New Roman" w:hAnsi="Times New Roman" w:cs="Times New Roman"/>
        </w:rPr>
        <w:t xml:space="preserve"> </w:t>
      </w:r>
      <w:r w:rsidR="00345318" w:rsidRPr="00E12903">
        <w:rPr>
          <w:rFonts w:ascii="Times New Roman" w:hAnsi="Times New Roman" w:cs="Times New Roman"/>
        </w:rPr>
        <w:t>0</w:t>
      </w:r>
      <w:r w:rsidR="00355DCF" w:rsidRPr="00E12903">
        <w:rPr>
          <w:rFonts w:ascii="Times New Roman" w:hAnsi="Times New Roman" w:cs="Times New Roman"/>
          <w:u w:val="single"/>
        </w:rPr>
        <w:t xml:space="preserve"> (</w:t>
      </w:r>
      <w:r w:rsidR="00345318" w:rsidRPr="00E12903">
        <w:rPr>
          <w:rFonts w:ascii="Times New Roman" w:hAnsi="Times New Roman" w:cs="Times New Roman"/>
          <w:u w:val="single"/>
        </w:rPr>
        <w:t>ноль</w:t>
      </w:r>
      <w:r w:rsidR="00355DCF" w:rsidRPr="00E12903">
        <w:rPr>
          <w:rFonts w:ascii="Times New Roman" w:hAnsi="Times New Roman" w:cs="Times New Roman"/>
          <w:u w:val="single"/>
        </w:rPr>
        <w:t>)</w:t>
      </w:r>
      <w:r w:rsidR="00355DCF" w:rsidRPr="00E12903">
        <w:rPr>
          <w:rFonts w:ascii="Times New Roman" w:hAnsi="Times New Roman" w:cs="Times New Roman"/>
        </w:rPr>
        <w:t xml:space="preserve"> –участников публичных слушаний</w:t>
      </w:r>
      <w:r w:rsidR="00CB2CD9" w:rsidRPr="00E12903">
        <w:rPr>
          <w:rFonts w:ascii="Times New Roman" w:hAnsi="Times New Roman" w:cs="Times New Roman"/>
        </w:rPr>
        <w:t>.</w:t>
      </w:r>
    </w:p>
    <w:p w14:paraId="61848567" w14:textId="5138950B" w:rsidR="00E12903" w:rsidRPr="00E12903" w:rsidRDefault="0011395D" w:rsidP="00E129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  <w:r w:rsidRPr="00E12903">
        <w:rPr>
          <w:rFonts w:ascii="Times New Roman" w:hAnsi="Times New Roman" w:cs="Times New Roman"/>
        </w:rPr>
        <w:t xml:space="preserve">Рассмотрев поступившие в ходе проведения публичных слушаний предложения и замечания, принимаются следующие выводы и рекомендации: </w:t>
      </w:r>
      <w:r w:rsidR="00FA04C3" w:rsidRPr="00E12903">
        <w:rPr>
          <w:rFonts w:ascii="Times New Roman" w:hAnsi="Times New Roman" w:cs="Times New Roman"/>
        </w:rPr>
        <w:t>«</w:t>
      </w:r>
      <w:r w:rsidR="005304F4" w:rsidRPr="00E12903">
        <w:rPr>
          <w:rFonts w:ascii="Times New Roman" w:hAnsi="Times New Roman" w:cs="Times New Roman"/>
        </w:rPr>
        <w:t xml:space="preserve">Публичные слушания считать состоявшимися. </w:t>
      </w:r>
      <w:r w:rsidR="00E978CC" w:rsidRPr="00E12903">
        <w:rPr>
          <w:rFonts w:ascii="Times New Roman" w:hAnsi="Times New Roman" w:cs="Times New Roman"/>
        </w:rPr>
        <w:t xml:space="preserve">Рекомендовать Главе Златоустовского городского округа принять решение о предоставлении разрешения на условно </w:t>
      </w:r>
      <w:r w:rsidRPr="00E12903">
        <w:rPr>
          <w:rFonts w:ascii="Times New Roman" w:hAnsi="Times New Roman" w:cs="Times New Roman"/>
        </w:rPr>
        <w:t xml:space="preserve">разрешенный вид использования земельного участка </w:t>
      </w:r>
      <w:r w:rsidR="00E12903" w:rsidRPr="00E12903">
        <w:rPr>
          <w:rFonts w:ascii="Times New Roman" w:hAnsi="Times New Roman" w:cs="Times New Roman"/>
        </w:rPr>
        <w:t>«хранение автотранспорта</w:t>
      </w:r>
      <w:r w:rsidR="00E12903" w:rsidRPr="00E12903">
        <w:rPr>
          <w:rFonts w:ascii="Times New Roman" w:hAnsi="Times New Roman" w:cs="Times New Roman"/>
          <w:color w:val="FF0000"/>
        </w:rPr>
        <w:t xml:space="preserve">» </w:t>
      </w:r>
      <w:bookmarkStart w:id="1" w:name="_Hlk192491810"/>
      <w:r w:rsidR="00E12903" w:rsidRPr="00E12903">
        <w:rPr>
          <w:rFonts w:ascii="Times New Roman" w:hAnsi="Times New Roman" w:cs="Times New Roman"/>
        </w:rPr>
        <w:t xml:space="preserve">с кадастровым номером 74:25:0303005:6 площадью 590 кв. метров, расположенного по адресному ориентиру: </w:t>
      </w:r>
      <w:r w:rsidR="00E12903" w:rsidRPr="00E12903">
        <w:rPr>
          <w:rFonts w:ascii="Times New Roman" w:hAnsi="Times New Roman" w:cs="Times New Roman"/>
          <w:shd w:val="clear" w:color="auto" w:fill="FFFFFF"/>
        </w:rPr>
        <w:t>Российская Федерация, Челябинская область, г. Златоуст, ул. Металлистов, д. 38а</w:t>
      </w:r>
      <w:r w:rsidR="00E12903">
        <w:rPr>
          <w:rFonts w:ascii="Times New Roman" w:hAnsi="Times New Roman" w:cs="Times New Roman"/>
        </w:rPr>
        <w:t xml:space="preserve"> </w:t>
      </w:r>
      <w:r w:rsidR="00E12903" w:rsidRPr="00E12903">
        <w:rPr>
          <w:rFonts w:ascii="Times New Roman" w:hAnsi="Times New Roman" w:cs="Times New Roman"/>
          <w:color w:val="FF0000"/>
        </w:rPr>
        <w:t xml:space="preserve">(территориальная зона  </w:t>
      </w:r>
      <w:r w:rsidR="00E12903" w:rsidRPr="00E12903">
        <w:rPr>
          <w:rFonts w:ascii="Times New Roman" w:hAnsi="Times New Roman" w:cs="Times New Roman"/>
        </w:rPr>
        <w:t xml:space="preserve">П1 – </w:t>
      </w:r>
      <w:r w:rsidR="00E12903" w:rsidRPr="00E12903">
        <w:rPr>
          <w:rStyle w:val="4"/>
          <w:rFonts w:ascii="Times New Roman" w:hAnsi="Times New Roman" w:cs="Times New Roman"/>
          <w:shd w:val="clear" w:color="auto" w:fill="FFFFFF"/>
        </w:rPr>
        <w:t>Производственная зона</w:t>
      </w:r>
      <w:r w:rsidR="00E12903" w:rsidRPr="00E12903">
        <w:rPr>
          <w:rFonts w:ascii="Times New Roman" w:hAnsi="Times New Roman" w:cs="Times New Roman"/>
          <w:color w:val="FF0000"/>
        </w:rPr>
        <w:t xml:space="preserve">) </w:t>
      </w:r>
      <w:bookmarkEnd w:id="1"/>
      <w:r w:rsidR="00E12903" w:rsidRPr="00E12903">
        <w:rPr>
          <w:rFonts w:ascii="Times New Roman" w:hAnsi="Times New Roman" w:cs="Times New Roman"/>
          <w:color w:val="FF0000"/>
        </w:rPr>
        <w:t xml:space="preserve">по заявлению </w:t>
      </w:r>
      <w:proofErr w:type="spellStart"/>
      <w:r w:rsidR="00E12903" w:rsidRPr="00E12903">
        <w:rPr>
          <w:rFonts w:ascii="Times New Roman" w:hAnsi="Times New Roman" w:cs="Times New Roman"/>
        </w:rPr>
        <w:t>Яхиной</w:t>
      </w:r>
      <w:proofErr w:type="spellEnd"/>
      <w:r w:rsidR="00E12903" w:rsidRPr="00E12903">
        <w:rPr>
          <w:rFonts w:ascii="Times New Roman" w:hAnsi="Times New Roman" w:cs="Times New Roman"/>
        </w:rPr>
        <w:t xml:space="preserve"> Ф.М.</w:t>
      </w:r>
    </w:p>
    <w:p w14:paraId="37910BA4" w14:textId="61EE507A" w:rsidR="00CB2CD9" w:rsidRPr="00E12903" w:rsidRDefault="00CB2CD9" w:rsidP="00E129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</w:p>
    <w:p w14:paraId="52786393" w14:textId="518C4491" w:rsidR="00BA6FD3" w:rsidRPr="0011395D" w:rsidRDefault="00BA6FD3" w:rsidP="00BB1BED">
      <w:pPr>
        <w:ind w:firstLine="0"/>
        <w:rPr>
          <w:rFonts w:ascii="Times New Roman" w:hAnsi="Times New Roman" w:cs="Times New Roman"/>
        </w:rPr>
      </w:pPr>
    </w:p>
    <w:p w14:paraId="0D2F4FC9" w14:textId="52F226FD" w:rsidR="00BB431A" w:rsidRDefault="00BB431A" w:rsidP="00BB1BED">
      <w:pPr>
        <w:ind w:firstLine="0"/>
        <w:rPr>
          <w:rFonts w:ascii="Times New Roman" w:hAnsi="Times New Roman" w:cs="Times New Roman"/>
        </w:rPr>
      </w:pPr>
    </w:p>
    <w:p w14:paraId="44E84466" w14:textId="1D94CEA7" w:rsidR="00E42D9E" w:rsidRDefault="00E42D9E" w:rsidP="00BB1BED">
      <w:pPr>
        <w:ind w:firstLine="0"/>
        <w:rPr>
          <w:rFonts w:ascii="Times New Roman" w:hAnsi="Times New Roman" w:cs="Times New Roman"/>
        </w:rPr>
      </w:pPr>
    </w:p>
    <w:p w14:paraId="70C8AF16" w14:textId="5DF1D7B3" w:rsidR="00E42D9E" w:rsidRDefault="00E42D9E" w:rsidP="00BB1BED">
      <w:pPr>
        <w:ind w:firstLine="0"/>
        <w:rPr>
          <w:rFonts w:ascii="Times New Roman" w:hAnsi="Times New Roman" w:cs="Times New Roman"/>
        </w:rPr>
      </w:pPr>
    </w:p>
    <w:p w14:paraId="21ECDFD8" w14:textId="175437F0" w:rsidR="00E42D9E" w:rsidRDefault="00E42D9E" w:rsidP="00BB1BED">
      <w:pPr>
        <w:ind w:firstLine="0"/>
        <w:rPr>
          <w:rFonts w:ascii="Times New Roman" w:hAnsi="Times New Roman" w:cs="Times New Roman"/>
        </w:rPr>
      </w:pPr>
    </w:p>
    <w:p w14:paraId="14F2BD32" w14:textId="77777777" w:rsidR="00E42D9E" w:rsidRPr="00E42D9E" w:rsidRDefault="00E42D9E" w:rsidP="00BB1BED">
      <w:pPr>
        <w:ind w:firstLine="0"/>
        <w:rPr>
          <w:rFonts w:ascii="Times New Roman" w:hAnsi="Times New Roman" w:cs="Times New Roman"/>
        </w:rPr>
      </w:pPr>
    </w:p>
    <w:p w14:paraId="6F90E5CD" w14:textId="77777777" w:rsidR="00FA04C3" w:rsidRPr="00E42D9E" w:rsidRDefault="00FA04C3" w:rsidP="00BB1BED">
      <w:pPr>
        <w:ind w:firstLine="0"/>
        <w:rPr>
          <w:rFonts w:ascii="Times New Roman" w:hAnsi="Times New Roman" w:cs="Times New Roman"/>
        </w:rPr>
      </w:pPr>
    </w:p>
    <w:p w14:paraId="24CCDCCA" w14:textId="77777777" w:rsidR="00B17B09" w:rsidRPr="00E42D9E" w:rsidRDefault="00B17B09" w:rsidP="00B17B09">
      <w:pPr>
        <w:ind w:right="-2" w:firstLine="0"/>
        <w:rPr>
          <w:rFonts w:ascii="Times New Roman" w:hAnsi="Times New Roman" w:cs="Times New Roman"/>
        </w:rPr>
      </w:pPr>
      <w:r w:rsidRPr="00E42D9E">
        <w:rPr>
          <w:rFonts w:ascii="Times New Roman" w:hAnsi="Times New Roman" w:cs="Times New Roman"/>
        </w:rPr>
        <w:t xml:space="preserve">Заместитель Главы Златоустовского  </w:t>
      </w:r>
    </w:p>
    <w:p w14:paraId="623EF9D6" w14:textId="77777777" w:rsidR="00B17B09" w:rsidRPr="00E42D9E" w:rsidRDefault="00B17B09" w:rsidP="00B17B09">
      <w:pPr>
        <w:ind w:firstLine="0"/>
        <w:rPr>
          <w:rFonts w:ascii="Times New Roman" w:hAnsi="Times New Roman" w:cs="Times New Roman"/>
        </w:rPr>
      </w:pPr>
      <w:r w:rsidRPr="00E42D9E">
        <w:rPr>
          <w:rFonts w:ascii="Times New Roman" w:hAnsi="Times New Roman" w:cs="Times New Roman"/>
        </w:rPr>
        <w:t>городского округа по</w:t>
      </w:r>
    </w:p>
    <w:p w14:paraId="25037962" w14:textId="292E0620" w:rsidR="00B17B09" w:rsidRPr="00E42D9E" w:rsidRDefault="00B17B09" w:rsidP="00B17B09">
      <w:pPr>
        <w:ind w:firstLine="0"/>
        <w:rPr>
          <w:rFonts w:ascii="Times New Roman" w:hAnsi="Times New Roman" w:cs="Times New Roman"/>
        </w:rPr>
      </w:pPr>
      <w:r w:rsidRPr="00E42D9E">
        <w:rPr>
          <w:rFonts w:ascii="Times New Roman" w:hAnsi="Times New Roman" w:cs="Times New Roman"/>
        </w:rPr>
        <w:t xml:space="preserve">имуществу и финансам                                                    </w:t>
      </w:r>
      <w:r w:rsidR="00E42D9E">
        <w:rPr>
          <w:rFonts w:ascii="Times New Roman" w:hAnsi="Times New Roman" w:cs="Times New Roman"/>
        </w:rPr>
        <w:t xml:space="preserve">  </w:t>
      </w:r>
      <w:r w:rsidR="00DC1294">
        <w:rPr>
          <w:rFonts w:ascii="Times New Roman" w:hAnsi="Times New Roman" w:cs="Times New Roman"/>
        </w:rPr>
        <w:t xml:space="preserve">      </w:t>
      </w:r>
      <w:r w:rsidR="00050C9E">
        <w:rPr>
          <w:rFonts w:ascii="Times New Roman" w:hAnsi="Times New Roman" w:cs="Times New Roman"/>
        </w:rPr>
        <w:t xml:space="preserve">   </w:t>
      </w:r>
      <w:r w:rsidR="00DC1294">
        <w:rPr>
          <w:rFonts w:ascii="Times New Roman" w:hAnsi="Times New Roman" w:cs="Times New Roman"/>
        </w:rPr>
        <w:t xml:space="preserve">   </w:t>
      </w:r>
      <w:r w:rsidR="00E42D9E">
        <w:rPr>
          <w:rFonts w:ascii="Times New Roman" w:hAnsi="Times New Roman" w:cs="Times New Roman"/>
        </w:rPr>
        <w:t xml:space="preserve">    </w:t>
      </w:r>
      <w:r w:rsidRPr="00E42D9E">
        <w:rPr>
          <w:rFonts w:ascii="Times New Roman" w:hAnsi="Times New Roman" w:cs="Times New Roman"/>
        </w:rPr>
        <w:t xml:space="preserve">           </w:t>
      </w:r>
      <w:r w:rsidR="00050C9E">
        <w:rPr>
          <w:rFonts w:ascii="Times New Roman" w:hAnsi="Times New Roman" w:cs="Times New Roman"/>
        </w:rPr>
        <w:t>А.А. Дьячков</w:t>
      </w:r>
    </w:p>
    <w:p w14:paraId="11547AFF" w14:textId="23E32BC0" w:rsidR="002D2F4F" w:rsidRDefault="00050C9E" w:rsidP="00BA6FD3">
      <w:pPr>
        <w:pStyle w:val="a3"/>
        <w:jc w:val="both"/>
      </w:pPr>
      <w:r>
        <w:t xml:space="preserve">   </w:t>
      </w:r>
    </w:p>
    <w:sectPr w:rsidR="002D2F4F" w:rsidSect="00AB2351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F4F"/>
    <w:rsid w:val="00050484"/>
    <w:rsid w:val="00050C9E"/>
    <w:rsid w:val="00055B17"/>
    <w:rsid w:val="00093891"/>
    <w:rsid w:val="000A7FA5"/>
    <w:rsid w:val="0010629F"/>
    <w:rsid w:val="0011395D"/>
    <w:rsid w:val="00172F5E"/>
    <w:rsid w:val="001F41D6"/>
    <w:rsid w:val="00217447"/>
    <w:rsid w:val="00253ED4"/>
    <w:rsid w:val="002D2F4F"/>
    <w:rsid w:val="00345318"/>
    <w:rsid w:val="003530AE"/>
    <w:rsid w:val="00355DCF"/>
    <w:rsid w:val="003660FD"/>
    <w:rsid w:val="0039744F"/>
    <w:rsid w:val="003F1D78"/>
    <w:rsid w:val="004A550D"/>
    <w:rsid w:val="005304F4"/>
    <w:rsid w:val="00541C07"/>
    <w:rsid w:val="0058272D"/>
    <w:rsid w:val="005C3F54"/>
    <w:rsid w:val="005E20B0"/>
    <w:rsid w:val="0060545B"/>
    <w:rsid w:val="00610686"/>
    <w:rsid w:val="006433D4"/>
    <w:rsid w:val="006F08C4"/>
    <w:rsid w:val="007020DF"/>
    <w:rsid w:val="00710B7A"/>
    <w:rsid w:val="0077012C"/>
    <w:rsid w:val="007C4D9A"/>
    <w:rsid w:val="00814282"/>
    <w:rsid w:val="0082649A"/>
    <w:rsid w:val="00867474"/>
    <w:rsid w:val="00871ECA"/>
    <w:rsid w:val="00881D8B"/>
    <w:rsid w:val="008B09E5"/>
    <w:rsid w:val="008B43AD"/>
    <w:rsid w:val="008B6085"/>
    <w:rsid w:val="008F3926"/>
    <w:rsid w:val="00937EA5"/>
    <w:rsid w:val="009C07BB"/>
    <w:rsid w:val="009F1D80"/>
    <w:rsid w:val="00A444EF"/>
    <w:rsid w:val="00A538E6"/>
    <w:rsid w:val="00A65636"/>
    <w:rsid w:val="00AB2351"/>
    <w:rsid w:val="00AC5B91"/>
    <w:rsid w:val="00AE3D0B"/>
    <w:rsid w:val="00B0711A"/>
    <w:rsid w:val="00B17B09"/>
    <w:rsid w:val="00B3203F"/>
    <w:rsid w:val="00B75A8A"/>
    <w:rsid w:val="00B851E4"/>
    <w:rsid w:val="00BA6FD3"/>
    <w:rsid w:val="00BB1BED"/>
    <w:rsid w:val="00BB431A"/>
    <w:rsid w:val="00BD019D"/>
    <w:rsid w:val="00BD3FD1"/>
    <w:rsid w:val="00C82DD2"/>
    <w:rsid w:val="00CB2CD9"/>
    <w:rsid w:val="00CC42A5"/>
    <w:rsid w:val="00D1599F"/>
    <w:rsid w:val="00D6677F"/>
    <w:rsid w:val="00DC1294"/>
    <w:rsid w:val="00E12903"/>
    <w:rsid w:val="00E42D9E"/>
    <w:rsid w:val="00E47716"/>
    <w:rsid w:val="00E73B18"/>
    <w:rsid w:val="00E8079E"/>
    <w:rsid w:val="00E978CC"/>
    <w:rsid w:val="00EA38E1"/>
    <w:rsid w:val="00EC04FA"/>
    <w:rsid w:val="00F84512"/>
    <w:rsid w:val="00FA04C3"/>
    <w:rsid w:val="00FD5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D39A1"/>
  <w15:docId w15:val="{577B6833-CDF8-4311-9834-7E2CFC5C5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F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2D2F4F"/>
    <w:pPr>
      <w:ind w:firstLine="0"/>
      <w:jc w:val="left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2D2F4F"/>
    <w:rPr>
      <w:b/>
      <w:bCs/>
      <w:color w:val="26282F"/>
    </w:rPr>
  </w:style>
  <w:style w:type="character" w:customStyle="1" w:styleId="4">
    <w:name w:val="Основной шрифт абзаца4"/>
    <w:rsid w:val="004A5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Максимова Елена Геннадьевна</cp:lastModifiedBy>
  <cp:revision>3</cp:revision>
  <cp:lastPrinted>2024-12-26T10:10:00Z</cp:lastPrinted>
  <dcterms:created xsi:type="dcterms:W3CDTF">2025-03-10T04:39:00Z</dcterms:created>
  <dcterms:modified xsi:type="dcterms:W3CDTF">2025-03-10T04:40:00Z</dcterms:modified>
</cp:coreProperties>
</file>